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D9A" w:rsidRPr="003F1A74" w:rsidRDefault="00F80D9A" w:rsidP="00F80D9A">
      <w:pPr>
        <w:spacing w:after="0" w:line="240" w:lineRule="auto"/>
        <w:textAlignment w:val="baseline"/>
        <w:outlineLvl w:val="0"/>
        <w:rPr>
          <w:rFonts w:ascii="&amp;quot" w:eastAsia="Times New Roman" w:hAnsi="&amp;quot" w:cs="Times New Roman"/>
          <w:b/>
          <w:bCs/>
          <w:color w:val="70AD47" w:themeColor="accent6"/>
          <w:kern w:val="36"/>
          <w:sz w:val="48"/>
          <w:szCs w:val="48"/>
          <w:lang w:eastAsia="lt-LT"/>
        </w:rPr>
      </w:pPr>
      <w:r w:rsidRPr="003F1A74">
        <w:rPr>
          <w:rFonts w:ascii="&amp;quot" w:eastAsia="Times New Roman" w:hAnsi="&amp;quot" w:cs="Times New Roman"/>
          <w:b/>
          <w:bCs/>
          <w:color w:val="70AD47" w:themeColor="accent6"/>
          <w:kern w:val="36"/>
          <w:sz w:val="48"/>
          <w:szCs w:val="48"/>
          <w:lang w:eastAsia="lt-LT"/>
        </w:rPr>
        <w:t xml:space="preserve">Kaip su vaikais kalbėtis apie </w:t>
      </w:r>
      <w:proofErr w:type="spellStart"/>
      <w:r w:rsidRPr="003F1A74">
        <w:rPr>
          <w:rFonts w:ascii="&amp;quot" w:eastAsia="Times New Roman" w:hAnsi="&amp;quot" w:cs="Times New Roman"/>
          <w:b/>
          <w:bCs/>
          <w:color w:val="70AD47" w:themeColor="accent6"/>
          <w:kern w:val="36"/>
          <w:sz w:val="48"/>
          <w:szCs w:val="48"/>
          <w:lang w:eastAsia="lt-LT"/>
        </w:rPr>
        <w:t>korona</w:t>
      </w:r>
      <w:proofErr w:type="spellEnd"/>
      <w:r w:rsidRPr="003F1A74">
        <w:rPr>
          <w:rFonts w:ascii="&amp;quot" w:eastAsia="Times New Roman" w:hAnsi="&amp;quot" w:cs="Times New Roman"/>
          <w:b/>
          <w:bCs/>
          <w:color w:val="70AD47" w:themeColor="accent6"/>
          <w:kern w:val="36"/>
          <w:sz w:val="48"/>
          <w:szCs w:val="48"/>
          <w:lang w:eastAsia="lt-LT"/>
        </w:rPr>
        <w:t xml:space="preserve"> virusą?</w:t>
      </w:r>
    </w:p>
    <w:p w:rsidR="00F80D9A" w:rsidRPr="003F1A74" w:rsidRDefault="00F80D9A" w:rsidP="00F80D9A">
      <w:pPr>
        <w:spacing w:after="0" w:line="240" w:lineRule="auto"/>
        <w:rPr>
          <w:rFonts w:eastAsia="Times New Roman" w:cs="Times New Roman"/>
          <w:color w:val="70AD47" w:themeColor="accent6"/>
          <w:szCs w:val="24"/>
          <w:lang w:eastAsia="lt-LT"/>
        </w:rPr>
      </w:pPr>
    </w:p>
    <w:p w:rsidR="00F80D9A" w:rsidRPr="003F1A74" w:rsidRDefault="003F1A74" w:rsidP="00F80D9A">
      <w:pPr>
        <w:spacing w:after="0" w:line="240" w:lineRule="auto"/>
        <w:jc w:val="both"/>
        <w:textAlignment w:val="baseline"/>
        <w:rPr>
          <w:rFonts w:ascii="&amp;quot" w:eastAsia="Times New Roman" w:hAnsi="&amp;quot" w:cs="Times New Roman"/>
          <w:color w:val="70AD47" w:themeColor="accent6"/>
          <w:szCs w:val="24"/>
          <w:lang w:eastAsia="lt-LT"/>
        </w:rPr>
      </w:pPr>
      <w:r>
        <w:rPr>
          <w:rFonts w:ascii="&amp;quot" w:eastAsia="Times New Roman" w:hAnsi="&amp;quot" w:cs="Times New Roman"/>
          <w:color w:val="70AD47" w:themeColor="accent6"/>
          <w:szCs w:val="24"/>
          <w:lang w:eastAsia="lt-LT"/>
        </w:rPr>
        <w:t xml:space="preserve">            </w:t>
      </w:r>
      <w:r w:rsidR="00F80D9A" w:rsidRPr="003F1A74">
        <w:rPr>
          <w:rFonts w:ascii="&amp;quot" w:eastAsia="Times New Roman" w:hAnsi="&amp;quot" w:cs="Times New Roman"/>
          <w:color w:val="70AD47" w:themeColor="accent6"/>
          <w:szCs w:val="24"/>
          <w:lang w:eastAsia="lt-LT"/>
        </w:rPr>
        <w:t xml:space="preserve">Sparčiai Europoje plintantis ir visuose informacijos kanaluose dominuojantis </w:t>
      </w:r>
      <w:proofErr w:type="spellStart"/>
      <w:r w:rsidR="00F80D9A" w:rsidRPr="003F1A74">
        <w:rPr>
          <w:rFonts w:ascii="&amp;quot" w:eastAsia="Times New Roman" w:hAnsi="&amp;quot" w:cs="Times New Roman"/>
          <w:color w:val="70AD47" w:themeColor="accent6"/>
          <w:szCs w:val="24"/>
          <w:lang w:eastAsia="lt-LT"/>
        </w:rPr>
        <w:t>korona</w:t>
      </w:r>
      <w:proofErr w:type="spellEnd"/>
      <w:r w:rsidR="00F80D9A" w:rsidRPr="003F1A74">
        <w:rPr>
          <w:rFonts w:ascii="&amp;quot" w:eastAsia="Times New Roman" w:hAnsi="&amp;quot" w:cs="Times New Roman"/>
          <w:color w:val="70AD47" w:themeColor="accent6"/>
          <w:szCs w:val="24"/>
          <w:lang w:eastAsia="lt-LT"/>
        </w:rPr>
        <w:t xml:space="preserve"> virusas sukelia nerimą dažnam suaugusiam. Natūralu, kad taip plačiai aptarinėjama tema vis labiau pažįstama tampa ir va</w:t>
      </w:r>
      <w:r>
        <w:rPr>
          <w:rFonts w:ascii="&amp;quot" w:eastAsia="Times New Roman" w:hAnsi="&amp;quot" w:cs="Times New Roman"/>
          <w:color w:val="70AD47" w:themeColor="accent6"/>
          <w:szCs w:val="24"/>
          <w:lang w:eastAsia="lt-LT"/>
        </w:rPr>
        <w:t xml:space="preserve">ikams, juk su informaciją jie </w:t>
      </w:r>
      <w:r w:rsidR="00F80D9A" w:rsidRPr="003F1A74">
        <w:rPr>
          <w:rFonts w:ascii="&amp;quot" w:eastAsia="Times New Roman" w:hAnsi="&amp;quot" w:cs="Times New Roman"/>
          <w:color w:val="70AD47" w:themeColor="accent6"/>
          <w:szCs w:val="24"/>
          <w:lang w:eastAsia="lt-LT"/>
        </w:rPr>
        <w:t>nugirsta t</w:t>
      </w:r>
      <w:r>
        <w:rPr>
          <w:rFonts w:ascii="&amp;quot" w:eastAsia="Times New Roman" w:hAnsi="&amp;quot" w:cs="Times New Roman"/>
          <w:color w:val="70AD47" w:themeColor="accent6"/>
          <w:szCs w:val="24"/>
          <w:lang w:eastAsia="lt-LT"/>
        </w:rPr>
        <w:t xml:space="preserve">elevizijoje ar kalbantis suaugusiems. </w:t>
      </w:r>
      <w:bookmarkStart w:id="0" w:name="_GoBack"/>
      <w:bookmarkEnd w:id="0"/>
      <w:r w:rsidR="00F80D9A" w:rsidRPr="003F1A74">
        <w:rPr>
          <w:rFonts w:ascii="&amp;quot" w:eastAsia="Times New Roman" w:hAnsi="&amp;quot" w:cs="Times New Roman"/>
          <w:color w:val="70AD47" w:themeColor="accent6"/>
          <w:szCs w:val="24"/>
          <w:lang w:eastAsia="lt-LT"/>
        </w:rPr>
        <w:t xml:space="preserve"> Kaip su vaikais kalbėtis ir jiems suprantamai bei negąsdinant paaiškinti apie naują virusą, jo pasekmes bei teisingas prevencines priemones Jums pataria psichoterapijos ir mokymų centro psichologas, kognityvinės elgesio terapijos specialistas, Šiaurės licėjaus psichologas Simonas </w:t>
      </w:r>
      <w:proofErr w:type="spellStart"/>
      <w:r w:rsidR="00F80D9A" w:rsidRPr="003F1A74">
        <w:rPr>
          <w:rFonts w:ascii="&amp;quot" w:eastAsia="Times New Roman" w:hAnsi="&amp;quot" w:cs="Times New Roman"/>
          <w:color w:val="70AD47" w:themeColor="accent6"/>
          <w:szCs w:val="24"/>
          <w:lang w:eastAsia="lt-LT"/>
        </w:rPr>
        <w:t>Berenis</w:t>
      </w:r>
      <w:proofErr w:type="spellEnd"/>
      <w:r w:rsidR="00F80D9A" w:rsidRPr="003F1A74">
        <w:rPr>
          <w:rFonts w:ascii="&amp;quot" w:eastAsia="Times New Roman" w:hAnsi="&amp;quot" w:cs="Times New Roman"/>
          <w:color w:val="70AD47" w:themeColor="accent6"/>
          <w:szCs w:val="24"/>
          <w:lang w:eastAsia="lt-LT"/>
        </w:rPr>
        <w:t xml:space="preserve"> bei priešmokyklinio ugdymo mokytoja Diana </w:t>
      </w:r>
      <w:proofErr w:type="spellStart"/>
      <w:r w:rsidR="00F80D9A" w:rsidRPr="003F1A74">
        <w:rPr>
          <w:rFonts w:ascii="&amp;quot" w:eastAsia="Times New Roman" w:hAnsi="&amp;quot" w:cs="Times New Roman"/>
          <w:color w:val="70AD47" w:themeColor="accent6"/>
          <w:szCs w:val="24"/>
          <w:lang w:eastAsia="lt-LT"/>
        </w:rPr>
        <w:t>Meškelevičienė</w:t>
      </w:r>
      <w:proofErr w:type="spellEnd"/>
      <w:r w:rsidR="00F80D9A" w:rsidRPr="003F1A74">
        <w:rPr>
          <w:rFonts w:ascii="&amp;quot" w:eastAsia="Times New Roman" w:hAnsi="&amp;quot" w:cs="Times New Roman"/>
          <w:color w:val="70AD47" w:themeColor="accent6"/>
          <w:szCs w:val="24"/>
          <w:lang w:eastAsia="lt-LT"/>
        </w:rPr>
        <w:t>.</w:t>
      </w:r>
    </w:p>
    <w:p w:rsidR="00F80D9A" w:rsidRPr="003F1A74" w:rsidRDefault="00F80D9A" w:rsidP="00F80D9A">
      <w:pPr>
        <w:spacing w:after="0" w:line="240" w:lineRule="auto"/>
        <w:jc w:val="both"/>
        <w:textAlignment w:val="baseline"/>
        <w:rPr>
          <w:rFonts w:ascii="&amp;quot" w:eastAsia="Times New Roman" w:hAnsi="&amp;quot" w:cs="Times New Roman"/>
          <w:color w:val="70AD47" w:themeColor="accent6"/>
          <w:szCs w:val="24"/>
          <w:lang w:eastAsia="lt-LT"/>
        </w:rPr>
      </w:pPr>
    </w:p>
    <w:p w:rsidR="00F80D9A" w:rsidRPr="003F1A74" w:rsidRDefault="00F80D9A" w:rsidP="003F1A74">
      <w:pPr>
        <w:spacing w:after="0" w:line="240" w:lineRule="auto"/>
        <w:jc w:val="center"/>
        <w:textAlignment w:val="baseline"/>
        <w:rPr>
          <w:rFonts w:ascii="&amp;quot" w:eastAsia="Times New Roman" w:hAnsi="&amp;quot" w:cs="Times New Roman"/>
          <w:color w:val="70AD47" w:themeColor="accent6"/>
          <w:szCs w:val="24"/>
          <w:lang w:eastAsia="lt-LT"/>
        </w:rPr>
      </w:pPr>
      <w:r w:rsidRPr="003F1A74">
        <w:rPr>
          <w:rFonts w:ascii="inherit" w:eastAsia="Times New Roman" w:hAnsi="inherit" w:cs="Times New Roman"/>
          <w:b/>
          <w:bCs/>
          <w:color w:val="70AD47" w:themeColor="accent6"/>
          <w:szCs w:val="24"/>
          <w:bdr w:val="none" w:sz="0" w:space="0" w:color="auto" w:frame="1"/>
          <w:lang w:eastAsia="lt-LT"/>
        </w:rPr>
        <w:t>Vaikai „nuskaito“ jūsų emocijas</w:t>
      </w:r>
    </w:p>
    <w:p w:rsidR="00F80D9A" w:rsidRPr="003F1A74" w:rsidRDefault="00F80D9A" w:rsidP="00F80D9A">
      <w:pPr>
        <w:spacing w:after="0" w:line="240" w:lineRule="auto"/>
        <w:jc w:val="both"/>
        <w:textAlignment w:val="baseline"/>
        <w:rPr>
          <w:rFonts w:ascii="&amp;quot" w:eastAsia="Times New Roman" w:hAnsi="&amp;quot" w:cs="Times New Roman"/>
          <w:color w:val="70AD47" w:themeColor="accent6"/>
          <w:szCs w:val="24"/>
          <w:lang w:eastAsia="lt-LT"/>
        </w:rPr>
      </w:pPr>
      <w:r w:rsidRPr="003F1A74">
        <w:rPr>
          <w:rFonts w:ascii="inherit" w:eastAsia="Times New Roman" w:hAnsi="inherit" w:cs="Times New Roman"/>
          <w:b/>
          <w:bCs/>
          <w:color w:val="70AD47" w:themeColor="accent6"/>
          <w:szCs w:val="24"/>
          <w:bdr w:val="none" w:sz="0" w:space="0" w:color="auto" w:frame="1"/>
          <w:lang w:eastAsia="lt-LT"/>
        </w:rPr>
        <w:t> </w:t>
      </w:r>
    </w:p>
    <w:p w:rsidR="00F80D9A" w:rsidRPr="003F1A74" w:rsidRDefault="00F80D9A" w:rsidP="00F80D9A">
      <w:pPr>
        <w:spacing w:after="0" w:line="240" w:lineRule="auto"/>
        <w:jc w:val="both"/>
        <w:textAlignment w:val="baseline"/>
        <w:rPr>
          <w:rFonts w:ascii="&amp;quot" w:eastAsia="Times New Roman" w:hAnsi="&amp;quot" w:cs="Times New Roman"/>
          <w:color w:val="70AD47" w:themeColor="accent6"/>
          <w:szCs w:val="24"/>
          <w:lang w:eastAsia="lt-LT"/>
        </w:rPr>
      </w:pPr>
      <w:r w:rsidRPr="003F1A74">
        <w:rPr>
          <w:rFonts w:ascii="&amp;quot" w:eastAsia="Times New Roman" w:hAnsi="&amp;quot" w:cs="Times New Roman"/>
          <w:color w:val="70AD47" w:themeColor="accent6"/>
          <w:szCs w:val="24"/>
          <w:lang w:eastAsia="lt-LT"/>
        </w:rPr>
        <w:t>Nepamirškite – vaikai itin gerai jaučia jūsų nerimą, todėl jei jie dar maži, šia tema geriau daug nekalbėti prie jų. Su vyresniais vaikais, kuriems jau natūraliai kyla klausimų apie situaciją pasaulyje ir Lietuvoje kalbėtis būtina. Šiame etape nepalikite vaikų nežinioje ir nesuteikite laisvės jų fantazijai. Jei nerimaujate, ar žinosite kaip tinkamai atsakyti į vaikui kylančius klausimus – galite pirmiausia juos išklausyti ir pažadėti su atsakymais sugrįžti netrukus. Svarbiausia, kalbėkitės ramiai, užtikrintai ir su kuo neutralesnėmis emocijomis.</w:t>
      </w:r>
    </w:p>
    <w:p w:rsidR="00F80D9A" w:rsidRPr="003F1A74" w:rsidRDefault="00F80D9A" w:rsidP="00F80D9A">
      <w:pPr>
        <w:spacing w:after="0" w:line="240" w:lineRule="auto"/>
        <w:jc w:val="both"/>
        <w:textAlignment w:val="baseline"/>
        <w:rPr>
          <w:rFonts w:ascii="&amp;quot" w:eastAsia="Times New Roman" w:hAnsi="&amp;quot" w:cs="Times New Roman"/>
          <w:color w:val="70AD47" w:themeColor="accent6"/>
          <w:szCs w:val="24"/>
          <w:lang w:eastAsia="lt-LT"/>
        </w:rPr>
      </w:pPr>
      <w:r w:rsidRPr="003F1A74">
        <w:rPr>
          <w:rFonts w:ascii="&amp;quot" w:eastAsia="Times New Roman" w:hAnsi="&amp;quot" w:cs="Times New Roman"/>
          <w:color w:val="70AD47" w:themeColor="accent6"/>
          <w:szCs w:val="24"/>
          <w:lang w:eastAsia="lt-LT"/>
        </w:rPr>
        <w:t> </w:t>
      </w:r>
    </w:p>
    <w:p w:rsidR="00F80D9A" w:rsidRPr="003F1A74" w:rsidRDefault="00F80D9A" w:rsidP="003F1A74">
      <w:pPr>
        <w:spacing w:after="0" w:line="240" w:lineRule="auto"/>
        <w:jc w:val="center"/>
        <w:textAlignment w:val="baseline"/>
        <w:rPr>
          <w:rFonts w:ascii="&amp;quot" w:eastAsia="Times New Roman" w:hAnsi="&amp;quot" w:cs="Times New Roman"/>
          <w:color w:val="70AD47" w:themeColor="accent6"/>
          <w:szCs w:val="24"/>
          <w:lang w:eastAsia="lt-LT"/>
        </w:rPr>
      </w:pPr>
      <w:r w:rsidRPr="003F1A74">
        <w:rPr>
          <w:rFonts w:ascii="inherit" w:eastAsia="Times New Roman" w:hAnsi="inherit" w:cs="Times New Roman"/>
          <w:b/>
          <w:bCs/>
          <w:color w:val="70AD47" w:themeColor="accent6"/>
          <w:szCs w:val="24"/>
          <w:bdr w:val="none" w:sz="0" w:space="0" w:color="auto" w:frame="1"/>
          <w:lang w:eastAsia="lt-LT"/>
        </w:rPr>
        <w:t>Pasakokite trumpai, aiškiai, su pavyzdžiais</w:t>
      </w:r>
    </w:p>
    <w:p w:rsidR="00F80D9A" w:rsidRPr="003F1A74" w:rsidRDefault="00F80D9A" w:rsidP="00F80D9A">
      <w:pPr>
        <w:spacing w:after="0" w:line="240" w:lineRule="auto"/>
        <w:jc w:val="both"/>
        <w:textAlignment w:val="baseline"/>
        <w:rPr>
          <w:rFonts w:ascii="&amp;quot" w:eastAsia="Times New Roman" w:hAnsi="&amp;quot" w:cs="Times New Roman"/>
          <w:color w:val="70AD47" w:themeColor="accent6"/>
          <w:szCs w:val="24"/>
          <w:lang w:eastAsia="lt-LT"/>
        </w:rPr>
      </w:pPr>
      <w:r w:rsidRPr="003F1A74">
        <w:rPr>
          <w:rFonts w:ascii="&amp;quot" w:eastAsia="Times New Roman" w:hAnsi="&amp;quot" w:cs="Times New Roman"/>
          <w:color w:val="70AD47" w:themeColor="accent6"/>
          <w:szCs w:val="24"/>
          <w:lang w:eastAsia="lt-LT"/>
        </w:rPr>
        <w:t> </w:t>
      </w:r>
    </w:p>
    <w:p w:rsidR="00F80D9A" w:rsidRPr="003F1A74" w:rsidRDefault="00F80D9A" w:rsidP="00F80D9A">
      <w:pPr>
        <w:spacing w:after="0" w:line="240" w:lineRule="auto"/>
        <w:jc w:val="both"/>
        <w:textAlignment w:val="baseline"/>
        <w:rPr>
          <w:rFonts w:ascii="&amp;quot" w:eastAsia="Times New Roman" w:hAnsi="&amp;quot" w:cs="Times New Roman"/>
          <w:color w:val="70AD47" w:themeColor="accent6"/>
          <w:szCs w:val="24"/>
          <w:lang w:eastAsia="lt-LT"/>
        </w:rPr>
      </w:pPr>
      <w:r w:rsidRPr="003F1A74">
        <w:rPr>
          <w:rFonts w:ascii="&amp;quot" w:eastAsia="Times New Roman" w:hAnsi="&amp;quot" w:cs="Times New Roman"/>
          <w:color w:val="70AD47" w:themeColor="accent6"/>
          <w:szCs w:val="24"/>
          <w:lang w:eastAsia="lt-LT"/>
        </w:rPr>
        <w:t xml:space="preserve">Kiek ir kokios informacijos reikėtų pasakoti, nuspręsti galite atsižvelgdami į vaiko amžių ir jo jau turimą informaciją ar klausimus. Labai svarbu įsiklausyti į vaikų sakomus dalykus – ar jie įvardija konkrečias savo baimes ir </w:t>
      </w:r>
      <w:proofErr w:type="spellStart"/>
      <w:r w:rsidRPr="003F1A74">
        <w:rPr>
          <w:rFonts w:ascii="&amp;quot" w:eastAsia="Times New Roman" w:hAnsi="&amp;quot" w:cs="Times New Roman"/>
          <w:color w:val="70AD47" w:themeColor="accent6"/>
          <w:szCs w:val="24"/>
          <w:lang w:eastAsia="lt-LT"/>
        </w:rPr>
        <w:t>nuogąstavimus</w:t>
      </w:r>
      <w:proofErr w:type="spellEnd"/>
      <w:r w:rsidRPr="003F1A74">
        <w:rPr>
          <w:rFonts w:ascii="&amp;quot" w:eastAsia="Times New Roman" w:hAnsi="&amp;quot" w:cs="Times New Roman"/>
          <w:color w:val="70AD47" w:themeColor="accent6"/>
          <w:szCs w:val="24"/>
          <w:lang w:eastAsia="lt-LT"/>
        </w:rPr>
        <w:t>, o gal jiems tiesiog smalsu? Jei vaikai itin jautrūs ir numanote, kad toks pokalbis tik dar labiau išgąsdins jūsų vaiką – geriau to nedarykite.</w:t>
      </w:r>
    </w:p>
    <w:p w:rsidR="00F80D9A" w:rsidRPr="003F1A74" w:rsidRDefault="00F80D9A" w:rsidP="00F80D9A">
      <w:pPr>
        <w:spacing w:after="0" w:line="240" w:lineRule="auto"/>
        <w:jc w:val="both"/>
        <w:textAlignment w:val="baseline"/>
        <w:rPr>
          <w:rFonts w:ascii="&amp;quot" w:eastAsia="Times New Roman" w:hAnsi="&amp;quot" w:cs="Times New Roman"/>
          <w:color w:val="70AD47" w:themeColor="accent6"/>
          <w:szCs w:val="24"/>
          <w:lang w:eastAsia="lt-LT"/>
        </w:rPr>
      </w:pPr>
      <w:r w:rsidRPr="003F1A74">
        <w:rPr>
          <w:rFonts w:ascii="&amp;quot" w:eastAsia="Times New Roman" w:hAnsi="&amp;quot" w:cs="Times New Roman"/>
          <w:color w:val="70AD47" w:themeColor="accent6"/>
          <w:szCs w:val="24"/>
          <w:lang w:eastAsia="lt-LT"/>
        </w:rPr>
        <w:t> </w:t>
      </w:r>
    </w:p>
    <w:p w:rsidR="00F80D9A" w:rsidRPr="003F1A74" w:rsidRDefault="00F80D9A" w:rsidP="00F80D9A">
      <w:pPr>
        <w:spacing w:after="0" w:line="240" w:lineRule="auto"/>
        <w:jc w:val="both"/>
        <w:textAlignment w:val="baseline"/>
        <w:rPr>
          <w:rFonts w:ascii="&amp;quot" w:eastAsia="Times New Roman" w:hAnsi="&amp;quot" w:cs="Times New Roman"/>
          <w:color w:val="70AD47" w:themeColor="accent6"/>
          <w:szCs w:val="24"/>
          <w:lang w:eastAsia="lt-LT"/>
        </w:rPr>
      </w:pPr>
      <w:r w:rsidRPr="003F1A74">
        <w:rPr>
          <w:rFonts w:ascii="inherit" w:eastAsia="Times New Roman" w:hAnsi="inherit" w:cs="Times New Roman"/>
          <w:b/>
          <w:bCs/>
          <w:color w:val="70AD47" w:themeColor="accent6"/>
          <w:szCs w:val="24"/>
          <w:bdr w:val="none" w:sz="0" w:space="0" w:color="auto" w:frame="1"/>
          <w:lang w:eastAsia="lt-LT"/>
        </w:rPr>
        <w:t>Pokalbio su mažesniais vaikais (5–10 metų)</w:t>
      </w:r>
      <w:r w:rsidRPr="003F1A74">
        <w:rPr>
          <w:rFonts w:ascii="&amp;quot" w:eastAsia="Times New Roman" w:hAnsi="&amp;quot" w:cs="Times New Roman"/>
          <w:color w:val="70AD47" w:themeColor="accent6"/>
          <w:szCs w:val="24"/>
          <w:lang w:eastAsia="lt-LT"/>
        </w:rPr>
        <w:t xml:space="preserve"> tikslas turėtų būti juos nuraminti, atsakyti į kylančius klausimus ir trumpai bei paprastai paaiškinti situaciją: papasakokite kas yra </w:t>
      </w:r>
      <w:proofErr w:type="spellStart"/>
      <w:r w:rsidRPr="003F1A74">
        <w:rPr>
          <w:rFonts w:ascii="&amp;quot" w:eastAsia="Times New Roman" w:hAnsi="&amp;quot" w:cs="Times New Roman"/>
          <w:color w:val="70AD47" w:themeColor="accent6"/>
          <w:szCs w:val="24"/>
          <w:lang w:eastAsia="lt-LT"/>
        </w:rPr>
        <w:t>korona</w:t>
      </w:r>
      <w:proofErr w:type="spellEnd"/>
      <w:r w:rsidRPr="003F1A74">
        <w:rPr>
          <w:rFonts w:ascii="&amp;quot" w:eastAsia="Times New Roman" w:hAnsi="&amp;quot" w:cs="Times New Roman"/>
          <w:color w:val="70AD47" w:themeColor="accent6"/>
          <w:szCs w:val="24"/>
          <w:lang w:eastAsia="lt-LT"/>
        </w:rPr>
        <w:t xml:space="preserve"> virusas, į kokius kitus virusus jis panašus ir kuo skiriasi nuo kitokių ligų. Paaiškinkite, kaip juo galima ir kaip negalima užsikrėsti, būtinai išvardykite, kokios prevencinės priemonės padės apsisaugoti.</w:t>
      </w:r>
    </w:p>
    <w:p w:rsidR="00F80D9A" w:rsidRPr="003F1A74" w:rsidRDefault="00F80D9A" w:rsidP="00F80D9A">
      <w:pPr>
        <w:spacing w:after="0" w:line="240" w:lineRule="auto"/>
        <w:jc w:val="both"/>
        <w:textAlignment w:val="baseline"/>
        <w:rPr>
          <w:rFonts w:ascii="&amp;quot" w:eastAsia="Times New Roman" w:hAnsi="&amp;quot" w:cs="Times New Roman"/>
          <w:color w:val="70AD47" w:themeColor="accent6"/>
          <w:szCs w:val="24"/>
          <w:lang w:eastAsia="lt-LT"/>
        </w:rPr>
      </w:pPr>
      <w:r w:rsidRPr="003F1A74">
        <w:rPr>
          <w:rFonts w:ascii="&amp;quot" w:eastAsia="Times New Roman" w:hAnsi="&amp;quot" w:cs="Times New Roman"/>
          <w:color w:val="70AD47" w:themeColor="accent6"/>
          <w:szCs w:val="24"/>
          <w:lang w:eastAsia="lt-LT"/>
        </w:rPr>
        <w:t> </w:t>
      </w:r>
    </w:p>
    <w:p w:rsidR="00F80D9A" w:rsidRPr="003F1A74" w:rsidRDefault="00F80D9A" w:rsidP="00F80D9A">
      <w:pPr>
        <w:spacing w:after="0" w:line="240" w:lineRule="auto"/>
        <w:jc w:val="both"/>
        <w:textAlignment w:val="baseline"/>
        <w:rPr>
          <w:rFonts w:ascii="&amp;quot" w:eastAsia="Times New Roman" w:hAnsi="&amp;quot" w:cs="Times New Roman"/>
          <w:color w:val="70AD47" w:themeColor="accent6"/>
          <w:szCs w:val="24"/>
          <w:lang w:eastAsia="lt-LT"/>
        </w:rPr>
      </w:pPr>
      <w:r w:rsidRPr="003F1A74">
        <w:rPr>
          <w:rFonts w:ascii="inherit" w:eastAsia="Times New Roman" w:hAnsi="inherit" w:cs="Times New Roman"/>
          <w:b/>
          <w:bCs/>
          <w:color w:val="70AD47" w:themeColor="accent6"/>
          <w:szCs w:val="24"/>
          <w:bdr w:val="none" w:sz="0" w:space="0" w:color="auto" w:frame="1"/>
          <w:lang w:eastAsia="lt-LT"/>
        </w:rPr>
        <w:t>Su paaugliais</w:t>
      </w:r>
      <w:r w:rsidRPr="003F1A74">
        <w:rPr>
          <w:rFonts w:ascii="&amp;quot" w:eastAsia="Times New Roman" w:hAnsi="&amp;quot" w:cs="Times New Roman"/>
          <w:color w:val="70AD47" w:themeColor="accent6"/>
          <w:szCs w:val="24"/>
          <w:lang w:eastAsia="lt-LT"/>
        </w:rPr>
        <w:t xml:space="preserve">, kurie greičiausiai jau yra išsamiau susidūrę su informacija apie ligos protrūkį internete ar mokykloje, galite diskutuoti laisviau. Kartu galite perskaityti informatyvius straipsnius ar pažiūrėti </w:t>
      </w:r>
      <w:proofErr w:type="spellStart"/>
      <w:r w:rsidRPr="003F1A74">
        <w:rPr>
          <w:rFonts w:ascii="&amp;quot" w:eastAsia="Times New Roman" w:hAnsi="&amp;quot" w:cs="Times New Roman"/>
          <w:color w:val="70AD47" w:themeColor="accent6"/>
          <w:szCs w:val="24"/>
          <w:lang w:eastAsia="lt-LT"/>
        </w:rPr>
        <w:t>video</w:t>
      </w:r>
      <w:proofErr w:type="spellEnd"/>
      <w:r w:rsidRPr="003F1A74">
        <w:rPr>
          <w:rFonts w:ascii="&amp;quot" w:eastAsia="Times New Roman" w:hAnsi="&amp;quot" w:cs="Times New Roman"/>
          <w:color w:val="70AD47" w:themeColor="accent6"/>
          <w:szCs w:val="24"/>
          <w:lang w:eastAsia="lt-LT"/>
        </w:rPr>
        <w:t xml:space="preserve"> siužetus, juos aptarti. Paklauskite, ką jie galvoja apie protrūkį, ar dėl kažko ypač jaudinasi. Būtinai pasidalykite ir savo mintimis ar nerimu apie situaciją.</w:t>
      </w:r>
    </w:p>
    <w:p w:rsidR="00F80D9A" w:rsidRPr="003F1A74" w:rsidRDefault="00F80D9A" w:rsidP="00F80D9A">
      <w:pPr>
        <w:spacing w:after="0" w:line="240" w:lineRule="auto"/>
        <w:jc w:val="both"/>
        <w:textAlignment w:val="baseline"/>
        <w:rPr>
          <w:rFonts w:ascii="&amp;quot" w:eastAsia="Times New Roman" w:hAnsi="&amp;quot" w:cs="Times New Roman"/>
          <w:color w:val="70AD47" w:themeColor="accent6"/>
          <w:szCs w:val="24"/>
          <w:lang w:eastAsia="lt-LT"/>
        </w:rPr>
      </w:pPr>
      <w:r w:rsidRPr="003F1A74">
        <w:rPr>
          <w:rFonts w:ascii="&amp;quot" w:eastAsia="Times New Roman" w:hAnsi="&amp;quot" w:cs="Times New Roman"/>
          <w:color w:val="70AD47" w:themeColor="accent6"/>
          <w:szCs w:val="24"/>
          <w:lang w:eastAsia="lt-LT"/>
        </w:rPr>
        <w:t> </w:t>
      </w:r>
    </w:p>
    <w:p w:rsidR="00F80D9A" w:rsidRPr="003F1A74" w:rsidRDefault="00F80D9A" w:rsidP="003F1A74">
      <w:pPr>
        <w:spacing w:after="0" w:line="240" w:lineRule="auto"/>
        <w:jc w:val="center"/>
        <w:textAlignment w:val="baseline"/>
        <w:rPr>
          <w:rFonts w:ascii="&amp;quot" w:eastAsia="Times New Roman" w:hAnsi="&amp;quot" w:cs="Times New Roman"/>
          <w:color w:val="70AD47" w:themeColor="accent6"/>
          <w:szCs w:val="24"/>
          <w:lang w:eastAsia="lt-LT"/>
        </w:rPr>
      </w:pPr>
      <w:r w:rsidRPr="003F1A74">
        <w:rPr>
          <w:rFonts w:ascii="inherit" w:eastAsia="Times New Roman" w:hAnsi="inherit" w:cs="Times New Roman"/>
          <w:b/>
          <w:bCs/>
          <w:color w:val="70AD47" w:themeColor="accent6"/>
          <w:szCs w:val="24"/>
          <w:bdr w:val="none" w:sz="0" w:space="0" w:color="auto" w:frame="1"/>
          <w:lang w:eastAsia="lt-LT"/>
        </w:rPr>
        <w:t>Nemeluokite ir neslėpkite</w:t>
      </w:r>
    </w:p>
    <w:p w:rsidR="00F80D9A" w:rsidRPr="003F1A74" w:rsidRDefault="00F80D9A" w:rsidP="00F80D9A">
      <w:pPr>
        <w:spacing w:after="0" w:line="240" w:lineRule="auto"/>
        <w:jc w:val="both"/>
        <w:textAlignment w:val="baseline"/>
        <w:rPr>
          <w:rFonts w:ascii="&amp;quot" w:eastAsia="Times New Roman" w:hAnsi="&amp;quot" w:cs="Times New Roman"/>
          <w:color w:val="70AD47" w:themeColor="accent6"/>
          <w:szCs w:val="24"/>
          <w:lang w:eastAsia="lt-LT"/>
        </w:rPr>
      </w:pPr>
      <w:r w:rsidRPr="003F1A74">
        <w:rPr>
          <w:rFonts w:ascii="&amp;quot" w:eastAsia="Times New Roman" w:hAnsi="&amp;quot" w:cs="Times New Roman"/>
          <w:color w:val="70AD47" w:themeColor="accent6"/>
          <w:szCs w:val="24"/>
          <w:lang w:eastAsia="lt-LT"/>
        </w:rPr>
        <w:t> </w:t>
      </w:r>
    </w:p>
    <w:p w:rsidR="00F80D9A" w:rsidRPr="003F1A74" w:rsidRDefault="00F80D9A" w:rsidP="00F80D9A">
      <w:pPr>
        <w:spacing w:after="0" w:line="240" w:lineRule="auto"/>
        <w:jc w:val="both"/>
        <w:textAlignment w:val="baseline"/>
        <w:rPr>
          <w:rFonts w:ascii="&amp;quot" w:eastAsia="Times New Roman" w:hAnsi="&amp;quot" w:cs="Times New Roman"/>
          <w:color w:val="70AD47" w:themeColor="accent6"/>
          <w:szCs w:val="24"/>
          <w:lang w:eastAsia="lt-LT"/>
        </w:rPr>
      </w:pPr>
      <w:r w:rsidRPr="003F1A74">
        <w:rPr>
          <w:rFonts w:ascii="&amp;quot" w:eastAsia="Times New Roman" w:hAnsi="&amp;quot" w:cs="Times New Roman"/>
          <w:color w:val="70AD47" w:themeColor="accent6"/>
          <w:szCs w:val="24"/>
          <w:lang w:eastAsia="lt-LT"/>
        </w:rPr>
        <w:t>Svarbiausia, kalbėdamiesi su vaikais jiems nemeluokite ir neslėpkite nuo jų pagrindinės informacijos. Labai tikėtina, kad jie tai vis tiek sužinos, o tuomet sumenks vaikų pasitikėjimas jumis. Taip pat, kuo labiau mistifikuosime šią situaciją – tuo sunkiau vaikams bus suvokti realybę, jie gali susipainioti. Kalbėdami su vaikais galite pasitelkti netgi šiek tiek statistikos, pavyzdžiui – kiek užsikrėtusiųjų tėra kaimyninėse šalyse. Jei vaiką gąsdina mirtis – parodykite jiems skaičius su vaikų mirštamumo informacija (vaikų iki 9-erių metų kol kas nėra užfiksuota nei vienos mirties).</w:t>
      </w:r>
    </w:p>
    <w:p w:rsidR="00F80D9A" w:rsidRPr="003F1A74" w:rsidRDefault="00F80D9A" w:rsidP="00F80D9A">
      <w:pPr>
        <w:spacing w:after="0" w:line="240" w:lineRule="auto"/>
        <w:jc w:val="both"/>
        <w:textAlignment w:val="baseline"/>
        <w:rPr>
          <w:rFonts w:ascii="&amp;quot" w:eastAsia="Times New Roman" w:hAnsi="&amp;quot" w:cs="Times New Roman"/>
          <w:color w:val="70AD47" w:themeColor="accent6"/>
          <w:szCs w:val="24"/>
          <w:lang w:eastAsia="lt-LT"/>
        </w:rPr>
      </w:pPr>
      <w:r w:rsidRPr="003F1A74">
        <w:rPr>
          <w:rFonts w:ascii="&amp;quot" w:eastAsia="Times New Roman" w:hAnsi="&amp;quot" w:cs="Times New Roman"/>
          <w:color w:val="70AD47" w:themeColor="accent6"/>
          <w:szCs w:val="24"/>
          <w:lang w:eastAsia="lt-LT"/>
        </w:rPr>
        <w:t> </w:t>
      </w:r>
    </w:p>
    <w:p w:rsidR="00F80D9A" w:rsidRPr="003F1A74" w:rsidRDefault="00F80D9A" w:rsidP="003F1A74">
      <w:pPr>
        <w:spacing w:after="0" w:line="240" w:lineRule="auto"/>
        <w:jc w:val="center"/>
        <w:textAlignment w:val="baseline"/>
        <w:rPr>
          <w:rFonts w:ascii="&amp;quot" w:eastAsia="Times New Roman" w:hAnsi="&amp;quot" w:cs="Times New Roman"/>
          <w:color w:val="70AD47" w:themeColor="accent6"/>
          <w:szCs w:val="24"/>
          <w:lang w:eastAsia="lt-LT"/>
        </w:rPr>
      </w:pPr>
      <w:r w:rsidRPr="003F1A74">
        <w:rPr>
          <w:rFonts w:ascii="inherit" w:eastAsia="Times New Roman" w:hAnsi="inherit" w:cs="Times New Roman"/>
          <w:b/>
          <w:bCs/>
          <w:color w:val="70AD47" w:themeColor="accent6"/>
          <w:szCs w:val="24"/>
          <w:bdr w:val="none" w:sz="0" w:space="0" w:color="auto" w:frame="1"/>
          <w:lang w:eastAsia="lt-LT"/>
        </w:rPr>
        <w:t>Sukurkite savo veiksmų planą</w:t>
      </w:r>
    </w:p>
    <w:p w:rsidR="00F80D9A" w:rsidRPr="003F1A74" w:rsidRDefault="00F80D9A" w:rsidP="00F80D9A">
      <w:pPr>
        <w:spacing w:after="0" w:line="240" w:lineRule="auto"/>
        <w:jc w:val="both"/>
        <w:textAlignment w:val="baseline"/>
        <w:rPr>
          <w:rFonts w:ascii="&amp;quot" w:eastAsia="Times New Roman" w:hAnsi="&amp;quot" w:cs="Times New Roman"/>
          <w:color w:val="70AD47" w:themeColor="accent6"/>
          <w:szCs w:val="24"/>
          <w:lang w:eastAsia="lt-LT"/>
        </w:rPr>
      </w:pPr>
      <w:r w:rsidRPr="003F1A74">
        <w:rPr>
          <w:rFonts w:ascii="&amp;quot" w:eastAsia="Times New Roman" w:hAnsi="&amp;quot" w:cs="Times New Roman"/>
          <w:color w:val="70AD47" w:themeColor="accent6"/>
          <w:szCs w:val="24"/>
          <w:lang w:eastAsia="lt-LT"/>
        </w:rPr>
        <w:t> </w:t>
      </w:r>
    </w:p>
    <w:p w:rsidR="00F80D9A" w:rsidRPr="003F1A74" w:rsidRDefault="00F80D9A" w:rsidP="00F80D9A">
      <w:pPr>
        <w:spacing w:after="0" w:line="240" w:lineRule="auto"/>
        <w:jc w:val="both"/>
        <w:textAlignment w:val="baseline"/>
        <w:rPr>
          <w:rFonts w:ascii="&amp;quot" w:eastAsia="Times New Roman" w:hAnsi="&amp;quot" w:cs="Times New Roman"/>
          <w:color w:val="70AD47" w:themeColor="accent6"/>
          <w:szCs w:val="24"/>
          <w:lang w:eastAsia="lt-LT"/>
        </w:rPr>
      </w:pPr>
      <w:r w:rsidRPr="003F1A74">
        <w:rPr>
          <w:rFonts w:ascii="&amp;quot" w:eastAsia="Times New Roman" w:hAnsi="&amp;quot" w:cs="Times New Roman"/>
          <w:color w:val="70AD47" w:themeColor="accent6"/>
          <w:szCs w:val="24"/>
          <w:lang w:eastAsia="lt-LT"/>
        </w:rPr>
        <w:t xml:space="preserve">Vaikai jausis saugiau, žinodami ko gali tikėtis artimiausioje ateityje. Sutarkite, jog vos tik vaikui kyla naujas klausimas – jis drąsiai gali kreiptis į jus. Pasiruoškite savo bendrą veiksmų planą, ką darysite, kad nesusirgtumėte. Galite trumpai apsitarti planą A, jei virusas į Lietuvą neateis – turbūt pasirinksite </w:t>
      </w:r>
      <w:r w:rsidRPr="003F1A74">
        <w:rPr>
          <w:rFonts w:ascii="&amp;quot" w:eastAsia="Times New Roman" w:hAnsi="&amp;quot" w:cs="Times New Roman"/>
          <w:color w:val="70AD47" w:themeColor="accent6"/>
          <w:szCs w:val="24"/>
          <w:lang w:eastAsia="lt-LT"/>
        </w:rPr>
        <w:lastRenderedPageBreak/>
        <w:t>kaip nors atšvęsti? Ir Planą B – jei ateis. Nuraminkite vaikus, kad tokiu atveju, jūs kartu saugiai liksite namuose, leisite laiką drauge ir sulauksite kol pavojus praeis.</w:t>
      </w:r>
    </w:p>
    <w:p w:rsidR="00F80D9A" w:rsidRPr="003F1A74" w:rsidRDefault="00F80D9A" w:rsidP="00F80D9A">
      <w:pPr>
        <w:spacing w:after="0" w:line="240" w:lineRule="auto"/>
        <w:jc w:val="both"/>
        <w:textAlignment w:val="baseline"/>
        <w:rPr>
          <w:rFonts w:ascii="&amp;quot" w:eastAsia="Times New Roman" w:hAnsi="&amp;quot" w:cs="Times New Roman"/>
          <w:color w:val="70AD47" w:themeColor="accent6"/>
          <w:szCs w:val="24"/>
          <w:lang w:eastAsia="lt-LT"/>
        </w:rPr>
      </w:pPr>
      <w:r w:rsidRPr="003F1A74">
        <w:rPr>
          <w:rFonts w:ascii="&amp;quot" w:eastAsia="Times New Roman" w:hAnsi="&amp;quot" w:cs="Times New Roman"/>
          <w:color w:val="70AD47" w:themeColor="accent6"/>
          <w:szCs w:val="24"/>
          <w:lang w:eastAsia="lt-LT"/>
        </w:rPr>
        <w:t> </w:t>
      </w:r>
    </w:p>
    <w:p w:rsidR="00F80D9A" w:rsidRPr="003F1A74" w:rsidRDefault="00F80D9A" w:rsidP="00F80D9A">
      <w:pPr>
        <w:spacing w:after="0" w:line="240" w:lineRule="auto"/>
        <w:jc w:val="both"/>
        <w:textAlignment w:val="baseline"/>
        <w:rPr>
          <w:rFonts w:ascii="&amp;quot" w:eastAsia="Times New Roman" w:hAnsi="&amp;quot" w:cs="Times New Roman"/>
          <w:color w:val="70AD47" w:themeColor="accent6"/>
          <w:szCs w:val="24"/>
          <w:lang w:eastAsia="lt-LT"/>
        </w:rPr>
      </w:pPr>
      <w:r w:rsidRPr="003F1A74">
        <w:rPr>
          <w:rFonts w:ascii="&amp;quot" w:eastAsia="Times New Roman" w:hAnsi="&amp;quot" w:cs="Times New Roman"/>
          <w:color w:val="70AD47" w:themeColor="accent6"/>
          <w:szCs w:val="24"/>
          <w:lang w:eastAsia="lt-LT"/>
        </w:rPr>
        <w:t xml:space="preserve">„Šiaurės licėjaus“ priešmokyklinio ugdymo mokytoja Diana </w:t>
      </w:r>
      <w:proofErr w:type="spellStart"/>
      <w:r w:rsidRPr="003F1A74">
        <w:rPr>
          <w:rFonts w:ascii="&amp;quot" w:eastAsia="Times New Roman" w:hAnsi="&amp;quot" w:cs="Times New Roman"/>
          <w:color w:val="70AD47" w:themeColor="accent6"/>
          <w:szCs w:val="24"/>
          <w:lang w:eastAsia="lt-LT"/>
        </w:rPr>
        <w:t>Meškelevičienė</w:t>
      </w:r>
      <w:proofErr w:type="spellEnd"/>
      <w:r w:rsidRPr="003F1A74">
        <w:rPr>
          <w:rFonts w:ascii="&amp;quot" w:eastAsia="Times New Roman" w:hAnsi="&amp;quot" w:cs="Times New Roman"/>
          <w:color w:val="70AD47" w:themeColor="accent6"/>
          <w:szCs w:val="24"/>
          <w:lang w:eastAsia="lt-LT"/>
        </w:rPr>
        <w:t xml:space="preserve"> pataria, kaip padėti vaikams aiškiai suprasti pagrindines prevencines priemones:</w:t>
      </w:r>
    </w:p>
    <w:p w:rsidR="00F80D9A" w:rsidRPr="003F1A74" w:rsidRDefault="00F80D9A" w:rsidP="00F80D9A">
      <w:pPr>
        <w:spacing w:after="0" w:line="240" w:lineRule="auto"/>
        <w:jc w:val="both"/>
        <w:textAlignment w:val="baseline"/>
        <w:rPr>
          <w:rFonts w:ascii="&amp;quot" w:eastAsia="Times New Roman" w:hAnsi="&amp;quot" w:cs="Times New Roman"/>
          <w:color w:val="70AD47" w:themeColor="accent6"/>
          <w:szCs w:val="24"/>
          <w:lang w:eastAsia="lt-LT"/>
        </w:rPr>
      </w:pPr>
      <w:r w:rsidRPr="003F1A74">
        <w:rPr>
          <w:rFonts w:ascii="&amp;quot" w:eastAsia="Times New Roman" w:hAnsi="&amp;quot" w:cs="Times New Roman"/>
          <w:color w:val="70AD47" w:themeColor="accent6"/>
          <w:szCs w:val="24"/>
          <w:lang w:eastAsia="lt-LT"/>
        </w:rPr>
        <w:t> </w:t>
      </w:r>
    </w:p>
    <w:p w:rsidR="00F80D9A" w:rsidRPr="003F1A74" w:rsidRDefault="00F80D9A" w:rsidP="00F80D9A">
      <w:pPr>
        <w:numPr>
          <w:ilvl w:val="0"/>
          <w:numId w:val="1"/>
        </w:numPr>
        <w:spacing w:after="0" w:line="240" w:lineRule="auto"/>
        <w:ind w:left="480"/>
        <w:textAlignment w:val="baseline"/>
        <w:rPr>
          <w:rFonts w:ascii="inherit" w:eastAsia="Times New Roman" w:hAnsi="inherit" w:cs="Times New Roman"/>
          <w:color w:val="70AD47" w:themeColor="accent6"/>
          <w:szCs w:val="24"/>
          <w:lang w:eastAsia="lt-LT"/>
        </w:rPr>
      </w:pPr>
      <w:r w:rsidRPr="003F1A74">
        <w:rPr>
          <w:rFonts w:ascii="inherit" w:eastAsia="Times New Roman" w:hAnsi="inherit" w:cs="Times New Roman"/>
          <w:color w:val="70AD47" w:themeColor="accent6"/>
          <w:szCs w:val="24"/>
          <w:lang w:eastAsia="lt-LT"/>
        </w:rPr>
        <w:t>padėkite vaikams suprasti KODĖL jie turi plautis rankas, kosėti ar čiaudėti užsidengiant burną ir laikytis kitų susitarimų. Suvokdami priežasties / pasekmės ryšį vaikai geriau įsimins naują informaciją;</w:t>
      </w:r>
    </w:p>
    <w:p w:rsidR="00F80D9A" w:rsidRPr="003F1A74" w:rsidRDefault="00F80D9A" w:rsidP="00F80D9A">
      <w:pPr>
        <w:numPr>
          <w:ilvl w:val="0"/>
          <w:numId w:val="1"/>
        </w:numPr>
        <w:spacing w:after="0" w:line="240" w:lineRule="auto"/>
        <w:ind w:left="480"/>
        <w:textAlignment w:val="baseline"/>
        <w:rPr>
          <w:rFonts w:ascii="inherit" w:eastAsia="Times New Roman" w:hAnsi="inherit" w:cs="Times New Roman"/>
          <w:color w:val="70AD47" w:themeColor="accent6"/>
          <w:szCs w:val="24"/>
          <w:lang w:eastAsia="lt-LT"/>
        </w:rPr>
      </w:pPr>
      <w:r w:rsidRPr="003F1A74">
        <w:rPr>
          <w:rFonts w:ascii="inherit" w:eastAsia="Times New Roman" w:hAnsi="inherit" w:cs="Times New Roman"/>
          <w:color w:val="70AD47" w:themeColor="accent6"/>
          <w:szCs w:val="24"/>
          <w:lang w:eastAsia="lt-LT"/>
        </w:rPr>
        <w:t>nedarykite iš rankų plovimo žaidimo – vaikai turi suprasti, jog tai yra jų pareiga ir turi į tai žiūrėti atsakingai;</w:t>
      </w:r>
    </w:p>
    <w:p w:rsidR="00F80D9A" w:rsidRPr="003F1A74" w:rsidRDefault="00F80D9A" w:rsidP="00F80D9A">
      <w:pPr>
        <w:numPr>
          <w:ilvl w:val="0"/>
          <w:numId w:val="1"/>
        </w:numPr>
        <w:spacing w:after="0" w:line="240" w:lineRule="auto"/>
        <w:ind w:left="480"/>
        <w:textAlignment w:val="baseline"/>
        <w:rPr>
          <w:rFonts w:ascii="inherit" w:eastAsia="Times New Roman" w:hAnsi="inherit" w:cs="Times New Roman"/>
          <w:color w:val="70AD47" w:themeColor="accent6"/>
          <w:szCs w:val="24"/>
          <w:lang w:eastAsia="lt-LT"/>
        </w:rPr>
      </w:pPr>
      <w:r w:rsidRPr="003F1A74">
        <w:rPr>
          <w:rFonts w:ascii="inherit" w:eastAsia="Times New Roman" w:hAnsi="inherit" w:cs="Times New Roman"/>
          <w:color w:val="70AD47" w:themeColor="accent6"/>
          <w:szCs w:val="24"/>
          <w:lang w:eastAsia="lt-LT"/>
        </w:rPr>
        <w:t>pasikabinkite vonioje rankų plovimo instrukciją – trumpas priminimas dar niekam nepakenkė;</w:t>
      </w:r>
    </w:p>
    <w:p w:rsidR="00F80D9A" w:rsidRPr="003F1A74" w:rsidRDefault="00F80D9A" w:rsidP="00F80D9A">
      <w:pPr>
        <w:numPr>
          <w:ilvl w:val="0"/>
          <w:numId w:val="1"/>
        </w:numPr>
        <w:spacing w:after="0" w:line="240" w:lineRule="auto"/>
        <w:ind w:left="480"/>
        <w:textAlignment w:val="baseline"/>
        <w:rPr>
          <w:rFonts w:ascii="inherit" w:eastAsia="Times New Roman" w:hAnsi="inherit" w:cs="Times New Roman"/>
          <w:color w:val="70AD47" w:themeColor="accent6"/>
          <w:szCs w:val="24"/>
          <w:lang w:eastAsia="lt-LT"/>
        </w:rPr>
      </w:pPr>
      <w:r w:rsidRPr="003F1A74">
        <w:rPr>
          <w:rFonts w:ascii="inherit" w:eastAsia="Times New Roman" w:hAnsi="inherit" w:cs="Times New Roman"/>
          <w:color w:val="70AD47" w:themeColor="accent6"/>
          <w:szCs w:val="24"/>
          <w:lang w:eastAsia="lt-LT"/>
        </w:rPr>
        <w:t>kartu peržiūrėkite ir praktiškai kelis kartus išmėginkite kiekvieną instrukcijos žingsnį. Tai taps sveiku kasdieniu įpročiu, naudingu net ir nesiaučiant virusams.</w:t>
      </w:r>
    </w:p>
    <w:p w:rsidR="0097074C" w:rsidRPr="003F1A74" w:rsidRDefault="00F80D9A" w:rsidP="00F80D9A">
      <w:pPr>
        <w:spacing w:after="0" w:line="240" w:lineRule="auto"/>
        <w:rPr>
          <w:color w:val="70AD47" w:themeColor="accent6"/>
        </w:rPr>
      </w:pPr>
      <w:r w:rsidRPr="003F1A74">
        <w:rPr>
          <w:rFonts w:ascii="&amp;quot" w:eastAsia="Times New Roman" w:hAnsi="&amp;quot" w:cs="Times New Roman"/>
          <w:color w:val="70AD47" w:themeColor="accent6"/>
          <w:sz w:val="25"/>
          <w:szCs w:val="25"/>
          <w:lang w:eastAsia="lt-LT"/>
        </w:rPr>
        <w:br/>
      </w:r>
      <w:r w:rsidRPr="003F1A74">
        <w:rPr>
          <w:rFonts w:ascii="&amp;quot" w:eastAsia="Times New Roman" w:hAnsi="&amp;quot" w:cs="Times New Roman"/>
          <w:color w:val="70AD47" w:themeColor="accent6"/>
          <w:sz w:val="25"/>
          <w:szCs w:val="25"/>
          <w:lang w:eastAsia="lt-LT"/>
        </w:rPr>
        <w:br/>
      </w:r>
      <w:r w:rsidRPr="003F1A74">
        <w:rPr>
          <w:rFonts w:ascii="inherit" w:eastAsia="Times New Roman" w:hAnsi="inherit" w:cs="Times New Roman"/>
          <w:color w:val="70AD47" w:themeColor="accent6"/>
          <w:szCs w:val="24"/>
          <w:shd w:val="clear" w:color="auto" w:fill="E5E5E5"/>
          <w:lang w:eastAsia="lt-LT"/>
        </w:rPr>
        <w:t xml:space="preserve">Skaitykite daugiau: </w:t>
      </w:r>
      <w:hyperlink r:id="rId5" w:history="1">
        <w:r w:rsidRPr="003F1A74">
          <w:rPr>
            <w:rFonts w:ascii="inherit" w:eastAsia="Times New Roman" w:hAnsi="inherit" w:cs="Times New Roman"/>
            <w:color w:val="70AD47" w:themeColor="accent6"/>
            <w:szCs w:val="24"/>
            <w:u w:val="single"/>
            <w:bdr w:val="none" w:sz="0" w:space="0" w:color="auto" w:frame="1"/>
            <w:lang w:eastAsia="lt-LT"/>
          </w:rPr>
          <w:t>http://www.svietimonaujienos.lt/kaip-su-vaikais-kalbetis-apie-korona-virusa/</w:t>
        </w:r>
      </w:hyperlink>
    </w:p>
    <w:sectPr w:rsidR="0097074C" w:rsidRPr="003F1A74" w:rsidSect="00F80D9A">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17081"/>
    <w:multiLevelType w:val="multilevel"/>
    <w:tmpl w:val="A1DE3C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D9A"/>
    <w:rsid w:val="003F1A74"/>
    <w:rsid w:val="00501365"/>
    <w:rsid w:val="0097074C"/>
    <w:rsid w:val="00F80D9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BBAE0"/>
  <w15:chartTrackingRefBased/>
  <w15:docId w15:val="{55D5A0A1-2704-44CB-A4D4-682B96129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80D9A"/>
    <w:pPr>
      <w:spacing w:before="100" w:beforeAutospacing="1" w:after="100" w:afterAutospacing="1" w:line="240" w:lineRule="auto"/>
      <w:outlineLvl w:val="0"/>
    </w:pPr>
    <w:rPr>
      <w:rFonts w:eastAsia="Times New Roman" w:cs="Times New Roman"/>
      <w:b/>
      <w:bCs/>
      <w:kern w:val="36"/>
      <w:sz w:val="48"/>
      <w:szCs w:val="48"/>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D9A"/>
    <w:rPr>
      <w:rFonts w:eastAsia="Times New Roman" w:cs="Times New Roman"/>
      <w:b/>
      <w:bCs/>
      <w:kern w:val="36"/>
      <w:sz w:val="48"/>
      <w:szCs w:val="48"/>
      <w:lang w:eastAsia="lt-LT"/>
    </w:rPr>
  </w:style>
  <w:style w:type="character" w:customStyle="1" w:styleId="meta-category">
    <w:name w:val="meta-category"/>
    <w:basedOn w:val="DefaultParagraphFont"/>
    <w:rsid w:val="00F80D9A"/>
  </w:style>
  <w:style w:type="character" w:styleId="Hyperlink">
    <w:name w:val="Hyperlink"/>
    <w:basedOn w:val="DefaultParagraphFont"/>
    <w:uiPriority w:val="99"/>
    <w:semiHidden/>
    <w:unhideWhenUsed/>
    <w:rsid w:val="00F80D9A"/>
    <w:rPr>
      <w:color w:val="0000FF"/>
      <w:u w:val="single"/>
    </w:rPr>
  </w:style>
  <w:style w:type="character" w:customStyle="1" w:styleId="meta-comments">
    <w:name w:val="meta-comments"/>
    <w:basedOn w:val="DefaultParagraphFont"/>
    <w:rsid w:val="00F80D9A"/>
  </w:style>
  <w:style w:type="paragraph" w:styleId="NormalWeb">
    <w:name w:val="Normal (Web)"/>
    <w:basedOn w:val="Normal"/>
    <w:uiPriority w:val="99"/>
    <w:semiHidden/>
    <w:unhideWhenUsed/>
    <w:rsid w:val="00F80D9A"/>
    <w:pPr>
      <w:spacing w:before="100" w:beforeAutospacing="1" w:after="100" w:afterAutospacing="1" w:line="240" w:lineRule="auto"/>
    </w:pPr>
    <w:rPr>
      <w:rFonts w:eastAsia="Times New Roman" w:cs="Times New Roman"/>
      <w:szCs w:val="24"/>
      <w:lang w:eastAsia="lt-LT"/>
    </w:rPr>
  </w:style>
  <w:style w:type="character" w:styleId="Strong">
    <w:name w:val="Strong"/>
    <w:basedOn w:val="DefaultParagraphFont"/>
    <w:uiPriority w:val="22"/>
    <w:qFormat/>
    <w:rsid w:val="00F80D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481339">
      <w:bodyDiv w:val="1"/>
      <w:marLeft w:val="0"/>
      <w:marRight w:val="0"/>
      <w:marTop w:val="0"/>
      <w:marBottom w:val="0"/>
      <w:divBdr>
        <w:top w:val="none" w:sz="0" w:space="0" w:color="auto"/>
        <w:left w:val="none" w:sz="0" w:space="0" w:color="auto"/>
        <w:bottom w:val="none" w:sz="0" w:space="0" w:color="auto"/>
        <w:right w:val="none" w:sz="0" w:space="0" w:color="auto"/>
      </w:divBdr>
      <w:divsChild>
        <w:div w:id="1724405867">
          <w:marLeft w:val="0"/>
          <w:marRight w:val="0"/>
          <w:marTop w:val="0"/>
          <w:marBottom w:val="0"/>
          <w:divBdr>
            <w:top w:val="none" w:sz="0" w:space="0" w:color="auto"/>
            <w:left w:val="none" w:sz="0" w:space="0" w:color="auto"/>
            <w:bottom w:val="single" w:sz="12" w:space="10" w:color="DDDDDD"/>
            <w:right w:val="none" w:sz="0" w:space="0" w:color="auto"/>
          </w:divBdr>
        </w:div>
        <w:div w:id="1391420030">
          <w:marLeft w:val="0"/>
          <w:marRight w:val="0"/>
          <w:marTop w:val="120"/>
          <w:marBottom w:val="120"/>
          <w:divBdr>
            <w:top w:val="none" w:sz="0" w:space="0" w:color="auto"/>
            <w:left w:val="none" w:sz="0" w:space="0" w:color="auto"/>
            <w:bottom w:val="none" w:sz="0" w:space="0" w:color="auto"/>
            <w:right w:val="none" w:sz="0" w:space="0" w:color="auto"/>
          </w:divBdr>
          <w:divsChild>
            <w:div w:id="358356057">
              <w:marLeft w:val="0"/>
              <w:marRight w:val="0"/>
              <w:marTop w:val="0"/>
              <w:marBottom w:val="300"/>
              <w:divBdr>
                <w:top w:val="none" w:sz="0" w:space="0" w:color="auto"/>
                <w:left w:val="none" w:sz="0" w:space="0" w:color="auto"/>
                <w:bottom w:val="none" w:sz="0" w:space="0" w:color="auto"/>
                <w:right w:val="none" w:sz="0" w:space="0" w:color="auto"/>
              </w:divBdr>
              <w:divsChild>
                <w:div w:id="488257190">
                  <w:marLeft w:val="0"/>
                  <w:marRight w:val="0"/>
                  <w:marTop w:val="0"/>
                  <w:marBottom w:val="300"/>
                  <w:divBdr>
                    <w:top w:val="none" w:sz="0" w:space="0" w:color="auto"/>
                    <w:left w:val="none" w:sz="0" w:space="0" w:color="auto"/>
                    <w:bottom w:val="none" w:sz="0" w:space="0" w:color="auto"/>
                    <w:right w:val="none" w:sz="0" w:space="0" w:color="auto"/>
                  </w:divBdr>
                  <w:divsChild>
                    <w:div w:id="237136877">
                      <w:marLeft w:val="0"/>
                      <w:marRight w:val="0"/>
                      <w:marTop w:val="0"/>
                      <w:marBottom w:val="0"/>
                      <w:divBdr>
                        <w:top w:val="none" w:sz="0" w:space="0" w:color="auto"/>
                        <w:left w:val="none" w:sz="0" w:space="0" w:color="auto"/>
                        <w:bottom w:val="none" w:sz="0" w:space="0" w:color="auto"/>
                        <w:right w:val="none" w:sz="0" w:space="0" w:color="auto"/>
                      </w:divBdr>
                      <w:divsChild>
                        <w:div w:id="306058218">
                          <w:marLeft w:val="0"/>
                          <w:marRight w:val="0"/>
                          <w:marTop w:val="0"/>
                          <w:marBottom w:val="0"/>
                          <w:divBdr>
                            <w:top w:val="none" w:sz="0" w:space="0" w:color="auto"/>
                            <w:left w:val="none" w:sz="0" w:space="0" w:color="auto"/>
                            <w:bottom w:val="none" w:sz="0" w:space="0" w:color="auto"/>
                            <w:right w:val="none" w:sz="0" w:space="0" w:color="auto"/>
                          </w:divBdr>
                          <w:divsChild>
                            <w:div w:id="207018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663223">
                      <w:marLeft w:val="0"/>
                      <w:marRight w:val="0"/>
                      <w:marTop w:val="0"/>
                      <w:marBottom w:val="0"/>
                      <w:divBdr>
                        <w:top w:val="none" w:sz="0" w:space="0" w:color="auto"/>
                        <w:left w:val="none" w:sz="0" w:space="0" w:color="auto"/>
                        <w:bottom w:val="none" w:sz="0" w:space="0" w:color="auto"/>
                        <w:right w:val="none" w:sz="0" w:space="0" w:color="auto"/>
                      </w:divBdr>
                      <w:divsChild>
                        <w:div w:id="951863078">
                          <w:marLeft w:val="0"/>
                          <w:marRight w:val="0"/>
                          <w:marTop w:val="0"/>
                          <w:marBottom w:val="0"/>
                          <w:divBdr>
                            <w:top w:val="none" w:sz="0" w:space="0" w:color="auto"/>
                            <w:left w:val="none" w:sz="0" w:space="0" w:color="auto"/>
                            <w:bottom w:val="none" w:sz="0" w:space="0" w:color="auto"/>
                            <w:right w:val="none" w:sz="0" w:space="0" w:color="auto"/>
                          </w:divBdr>
                          <w:divsChild>
                            <w:div w:id="4668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vietimonaujienos.lt/kaip-su-vaikais-kalbetis-apie-korona-virus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2892</Words>
  <Characters>1650</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Vadovas</cp:lastModifiedBy>
  <cp:revision>2</cp:revision>
  <dcterms:created xsi:type="dcterms:W3CDTF">2020-03-18T10:14:00Z</dcterms:created>
  <dcterms:modified xsi:type="dcterms:W3CDTF">2020-03-18T10:14:00Z</dcterms:modified>
</cp:coreProperties>
</file>